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47B91645" w:rsidR="00AE794E" w:rsidRDefault="00E87C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27BE6A43">
            <wp:simplePos x="0" y="0"/>
            <wp:positionH relativeFrom="margin">
              <wp:align>center</wp:align>
            </wp:positionH>
            <wp:positionV relativeFrom="paragraph">
              <wp:posOffset>-862330</wp:posOffset>
            </wp:positionV>
            <wp:extent cx="7378065" cy="1058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270" w:rsidRPr="004C652E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3431CCE" wp14:editId="6BCDFBDA">
            <wp:simplePos x="0" y="0"/>
            <wp:positionH relativeFrom="column">
              <wp:posOffset>3912722</wp:posOffset>
            </wp:positionH>
            <wp:positionV relativeFrom="page">
              <wp:posOffset>467833</wp:posOffset>
            </wp:positionV>
            <wp:extent cx="20624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347" y="21385"/>
                <wp:lineTo x="213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4E1823ED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1929412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D1228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Falkirk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1929412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D1228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Falkirk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1120CAEB" w:rsidR="00AE794E" w:rsidRDefault="00AE794E"/>
    <w:p w14:paraId="3F79A453" w14:textId="5AE541CB" w:rsidR="00AE794E" w:rsidRDefault="00AE794E"/>
    <w:p w14:paraId="38A1D1C7" w14:textId="09B48205" w:rsidR="00AE794E" w:rsidRDefault="00AE794E"/>
    <w:p w14:paraId="32F9A007" w14:textId="4ABD5642" w:rsidR="007C26FE" w:rsidRDefault="00AA3FD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7DD8CA" wp14:editId="4B428262">
                <wp:simplePos x="0" y="0"/>
                <wp:positionH relativeFrom="margin">
                  <wp:posOffset>-606425</wp:posOffset>
                </wp:positionH>
                <wp:positionV relativeFrom="page">
                  <wp:posOffset>6113145</wp:posOffset>
                </wp:positionV>
                <wp:extent cx="6981825" cy="5314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31495"/>
                        </a:xfrm>
                        <a:prstGeom prst="rect">
                          <a:avLst/>
                        </a:prstGeom>
                        <a:solidFill>
                          <a:srgbClr val="E8F3FC"/>
                        </a:solidFill>
                        <a:ln w="9525">
                          <a:solidFill>
                            <a:srgbClr val="E8F3F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ECAD" w14:textId="1B8F27BF" w:rsidR="00E87C6B" w:rsidRDefault="00E87C6B">
                            <w:r>
                              <w:t>We may need to get in touch with you to administer your Gift Aid donation.</w:t>
                            </w:r>
                            <w:r w:rsidR="00D30F6D">
                              <w:t xml:space="preserve">  </w:t>
                            </w:r>
                            <w:r>
                              <w:t>Please tick here to indicate how you would prefer to receive communications from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67DD8CA" id="Text Box 2" o:spid="_x0000_s1027" type="#_x0000_t202" style="position:absolute;margin-left:-47.75pt;margin-top:481.35pt;width:549.75pt;height:4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" fillcolor="#e8f3fc" strokecolor="#e8f3fc">
                <v:textbox>
                  <w:txbxContent>
                    <w:p w14:paraId="4FCEECAD" w14:textId="1B8F27BF" w:rsidR="00E87C6B" w:rsidRDefault="00E87C6B">
                      <w:r>
                        <w:t>We may need to get in touch with you to administer your Gift Aid donation.</w:t>
                      </w:r>
                      <w:r w:rsidR="00D30F6D">
                        <w:t xml:space="preserve">  </w:t>
                      </w:r>
                      <w:r>
                        <w:t>Please tick here to indicate how you would prefer to receive communications from us: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30F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16A120" wp14:editId="11D91BCC">
                <wp:simplePos x="0" y="0"/>
                <wp:positionH relativeFrom="column">
                  <wp:posOffset>-330200</wp:posOffset>
                </wp:positionH>
                <wp:positionV relativeFrom="paragraph">
                  <wp:posOffset>6424930</wp:posOffset>
                </wp:positionV>
                <wp:extent cx="2827655" cy="1115695"/>
                <wp:effectExtent l="0" t="0" r="10795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0BD1" w14:textId="6640C062" w:rsidR="001E658D" w:rsidRPr="001E658D" w:rsidRDefault="001E658D" w:rsidP="001E658D">
                            <w:pPr>
                              <w:spacing w:after="0"/>
                              <w:rPr>
                                <w:rFonts w:ascii="Myriad Pro" w:hAnsi="Myriad Pro"/>
                                <w:color w:val="339933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Hlk516604831"/>
                            <w:r w:rsidRPr="001E7AE1">
                              <w:rPr>
                                <w:rFonts w:ascii="Myriad Pro" w:hAnsi="Myriad Pro"/>
                                <w:color w:val="339933"/>
                                <w:sz w:val="20"/>
                                <w:szCs w:val="20"/>
                                <w:u w:val="single"/>
                              </w:rPr>
                              <w:t>Please send to:</w:t>
                            </w:r>
                          </w:p>
                          <w:p w14:paraId="278F388E" w14:textId="77777777" w:rsidR="001E658D" w:rsidRPr="001E658D" w:rsidRDefault="001E658D" w:rsidP="001E658D">
                            <w:pPr>
                              <w:spacing w:after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1E658D">
                              <w:rPr>
                                <w:rFonts w:cs="Calibri"/>
                                <w:color w:val="000000"/>
                              </w:rPr>
                              <w:t>Falkirk Foodbank</w:t>
                            </w:r>
                          </w:p>
                          <w:p w14:paraId="3C795B28" w14:textId="2019B693" w:rsidR="001E658D" w:rsidRPr="001E658D" w:rsidRDefault="001E658D" w:rsidP="001E658D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  <w:r w:rsidRPr="001E658D">
                              <w:rPr>
                                <w:rFonts w:cs="Calibri"/>
                                <w:color w:val="000000"/>
                              </w:rPr>
                              <w:t xml:space="preserve">Unit 1 </w:t>
                            </w:r>
                            <w:proofErr w:type="spellStart"/>
                            <w:r w:rsidRPr="001E658D">
                              <w:rPr>
                                <w:rFonts w:cs="Calibri"/>
                                <w:color w:val="000000"/>
                              </w:rPr>
                              <w:t>Tamfourhill</w:t>
                            </w:r>
                            <w:proofErr w:type="spellEnd"/>
                            <w:r w:rsidRPr="001E658D">
                              <w:rPr>
                                <w:rFonts w:cs="Calibri"/>
                                <w:color w:val="000000"/>
                              </w:rPr>
                              <w:t xml:space="preserve"> Industrial Estate </w:t>
                            </w:r>
                            <w:r w:rsidRPr="001E658D">
                              <w:rPr>
                                <w:rFonts w:cs="Calibri"/>
                                <w:color w:val="000000"/>
                              </w:rPr>
                              <w:br/>
                            </w:r>
                            <w:proofErr w:type="spellStart"/>
                            <w:r w:rsidRPr="001E658D">
                              <w:rPr>
                                <w:rFonts w:cs="Calibri"/>
                                <w:color w:val="000000"/>
                              </w:rPr>
                              <w:t>Tamfourhill</w:t>
                            </w:r>
                            <w:proofErr w:type="spellEnd"/>
                            <w:r w:rsidRPr="001E658D">
                              <w:rPr>
                                <w:rFonts w:cs="Calibri"/>
                                <w:color w:val="000000"/>
                              </w:rPr>
                              <w:t xml:space="preserve"> Avenue </w:t>
                            </w:r>
                            <w:r w:rsidRPr="001E658D">
                              <w:rPr>
                                <w:rFonts w:cs="Calibri"/>
                                <w:color w:val="000000"/>
                              </w:rPr>
                              <w:br/>
                              <w:t>Falkirk </w:t>
                            </w:r>
                            <w:r w:rsidR="00D30F6D">
                              <w:rPr>
                                <w:rFonts w:cs="Calibri"/>
                                <w:color w:val="000000"/>
                              </w:rPr>
                              <w:t xml:space="preserve">  </w:t>
                            </w:r>
                            <w:r w:rsidRPr="001E658D">
                              <w:rPr>
                                <w:rFonts w:cs="Calibri"/>
                                <w:color w:val="000000"/>
                              </w:rPr>
                              <w:t>FK1 4RT</w:t>
                            </w:r>
                          </w:p>
                          <w:bookmarkEnd w:id="1"/>
                          <w:p w14:paraId="1DC9349F" w14:textId="400AD607" w:rsidR="001E658D" w:rsidRDefault="001E6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416A120" id="_x0000_s1028" type="#_x0000_t202" style="position:absolute;margin-left:-26pt;margin-top:505.9pt;width:222.65pt;height:87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" strokecolor="white [3212]">
                <v:textbox>
                  <w:txbxContent>
                    <w:p w14:paraId="6FE10BD1" w14:textId="6640C062" w:rsidR="001E658D" w:rsidRPr="001E658D" w:rsidRDefault="001E658D" w:rsidP="001E658D">
                      <w:pPr>
                        <w:spacing w:after="0"/>
                        <w:rPr>
                          <w:rFonts w:ascii="Myriad Pro" w:hAnsi="Myriad Pro"/>
                          <w:color w:val="339933"/>
                          <w:sz w:val="20"/>
                          <w:szCs w:val="20"/>
                          <w:u w:val="single"/>
                        </w:rPr>
                      </w:pPr>
                      <w:bookmarkStart w:id="2" w:name="_Hlk516604831"/>
                      <w:r w:rsidRPr="001E7AE1">
                        <w:rPr>
                          <w:rFonts w:ascii="Myriad Pro" w:hAnsi="Myriad Pro"/>
                          <w:color w:val="339933"/>
                          <w:sz w:val="20"/>
                          <w:szCs w:val="20"/>
                          <w:u w:val="single"/>
                        </w:rPr>
                        <w:t>Please send to:</w:t>
                      </w:r>
                    </w:p>
                    <w:p w14:paraId="278F388E" w14:textId="77777777" w:rsidR="001E658D" w:rsidRPr="001E658D" w:rsidRDefault="001E658D" w:rsidP="001E658D">
                      <w:pPr>
                        <w:spacing w:after="0"/>
                        <w:rPr>
                          <w:rFonts w:cs="Calibri"/>
                          <w:color w:val="000000"/>
                        </w:rPr>
                      </w:pPr>
                      <w:r w:rsidRPr="001E658D">
                        <w:rPr>
                          <w:rFonts w:cs="Calibri"/>
                          <w:color w:val="000000"/>
                        </w:rPr>
                        <w:t>Falkirk Foodbank</w:t>
                      </w:r>
                    </w:p>
                    <w:p w14:paraId="3C795B28" w14:textId="2019B693" w:rsidR="001E658D" w:rsidRPr="001E658D" w:rsidRDefault="001E658D" w:rsidP="001E658D">
                      <w:pPr>
                        <w:rPr>
                          <w:rFonts w:cs="Calibri"/>
                          <w:color w:val="000000"/>
                        </w:rPr>
                      </w:pPr>
                      <w:r w:rsidRPr="001E658D">
                        <w:rPr>
                          <w:rFonts w:cs="Calibri"/>
                          <w:color w:val="000000"/>
                        </w:rPr>
                        <w:t xml:space="preserve">Unit 1 </w:t>
                      </w:r>
                      <w:proofErr w:type="spellStart"/>
                      <w:r w:rsidRPr="001E658D">
                        <w:rPr>
                          <w:rFonts w:cs="Calibri"/>
                          <w:color w:val="000000"/>
                        </w:rPr>
                        <w:t>Tamfourhill</w:t>
                      </w:r>
                      <w:proofErr w:type="spellEnd"/>
                      <w:r w:rsidRPr="001E658D">
                        <w:rPr>
                          <w:rFonts w:cs="Calibri"/>
                          <w:color w:val="000000"/>
                        </w:rPr>
                        <w:t xml:space="preserve"> Industrial Estate </w:t>
                      </w:r>
                      <w:r w:rsidRPr="001E658D">
                        <w:rPr>
                          <w:rFonts w:cs="Calibri"/>
                          <w:color w:val="000000"/>
                        </w:rPr>
                        <w:br/>
                      </w:r>
                      <w:proofErr w:type="spellStart"/>
                      <w:r w:rsidRPr="001E658D">
                        <w:rPr>
                          <w:rFonts w:cs="Calibri"/>
                          <w:color w:val="000000"/>
                        </w:rPr>
                        <w:t>Tamfourhill</w:t>
                      </w:r>
                      <w:proofErr w:type="spellEnd"/>
                      <w:r w:rsidRPr="001E658D">
                        <w:rPr>
                          <w:rFonts w:cs="Calibri"/>
                          <w:color w:val="000000"/>
                        </w:rPr>
                        <w:t xml:space="preserve"> Avenue </w:t>
                      </w:r>
                      <w:r w:rsidRPr="001E658D">
                        <w:rPr>
                          <w:rFonts w:cs="Calibri"/>
                          <w:color w:val="000000"/>
                        </w:rPr>
                        <w:br/>
                        <w:t>Falkirk </w:t>
                      </w:r>
                      <w:r w:rsidR="00D30F6D">
                        <w:rPr>
                          <w:rFonts w:cs="Calibri"/>
                          <w:color w:val="000000"/>
                        </w:rPr>
                        <w:t xml:space="preserve">  </w:t>
                      </w:r>
                      <w:r w:rsidRPr="001E658D">
                        <w:rPr>
                          <w:rFonts w:cs="Calibri"/>
                          <w:color w:val="000000"/>
                        </w:rPr>
                        <w:t>FK1 4RT</w:t>
                      </w:r>
                    </w:p>
                    <w:bookmarkEnd w:id="2"/>
                    <w:p w14:paraId="1DC9349F" w14:textId="400AD607" w:rsidR="001E658D" w:rsidRDefault="001E658D"/>
                  </w:txbxContent>
                </v:textbox>
                <w10:wrap type="square"/>
              </v:shape>
            </w:pict>
          </mc:Fallback>
        </mc:AlternateContent>
      </w:r>
      <w:r w:rsidR="002443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45732034">
                <wp:simplePos x="0" y="0"/>
                <wp:positionH relativeFrom="column">
                  <wp:posOffset>-340242</wp:posOffset>
                </wp:positionH>
                <wp:positionV relativeFrom="paragraph">
                  <wp:posOffset>7936835</wp:posOffset>
                </wp:positionV>
                <wp:extent cx="6629400" cy="25513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5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96E784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B227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SC043763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C72CB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 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5B227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715066DA" id="_x0000_s1029" type="#_x0000_t202" style="position:absolute;margin-left:-26.8pt;margin-top:624.95pt;width:522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pt9QEAAM0DAAAOAAAAZHJzL2Uyb0RvYy54bWysU9tu2zAMfR+wfxD0vjhxk6w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" filled="f" stroked="f">
                <v:textbox>
                  <w:txbxContent>
                    <w:p w14:paraId="5F895D0D" w14:textId="196E784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5B227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SC043763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C72CB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 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5B227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  <w:r w:rsidR="001E65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928AA2" wp14:editId="79178CB4">
                <wp:simplePos x="0" y="0"/>
                <wp:positionH relativeFrom="column">
                  <wp:posOffset>2306955</wp:posOffset>
                </wp:positionH>
                <wp:positionV relativeFrom="paragraph">
                  <wp:posOffset>6426835</wp:posOffset>
                </wp:positionV>
                <wp:extent cx="3837940" cy="1115060"/>
                <wp:effectExtent l="0" t="0" r="0" b="889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80C4" w14:textId="77777777" w:rsidR="001E658D" w:rsidRPr="00241607" w:rsidRDefault="001E658D" w:rsidP="001E658D">
                            <w:r w:rsidRPr="00241607">
                              <w:rPr>
                                <w:color w:val="339933"/>
                                <w:u w:val="single"/>
                              </w:rPr>
                              <w:t>Please let us know</w:t>
                            </w:r>
                            <w:r w:rsidRPr="00241607">
                              <w:t xml:space="preserve"> if you change address as we need up-to-date addresses each time we claim Gift Aid. Thank you.  </w:t>
                            </w:r>
                          </w:p>
                          <w:p w14:paraId="7C04FCB5" w14:textId="77777777" w:rsidR="001E658D" w:rsidRDefault="001E658D" w:rsidP="001E658D">
                            <w:pPr>
                              <w:spacing w:after="0"/>
                            </w:pPr>
                            <w:r w:rsidRPr="00241607">
                              <w:t xml:space="preserve">Also, please let us know if you cease to pay sufficient  </w:t>
                            </w:r>
                          </w:p>
                          <w:p w14:paraId="6524972C" w14:textId="347EB57B" w:rsidR="001E658D" w:rsidRPr="00241607" w:rsidRDefault="001E658D" w:rsidP="001E658D">
                            <w:pPr>
                              <w:spacing w:after="0"/>
                            </w:pPr>
                            <w:r w:rsidRPr="00241607">
                              <w:t>income / capital gains tax to cover your donation.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79928AA2" id="Text Box 19" o:spid="_x0000_s1030" type="#_x0000_t202" style="position:absolute;margin-left:181.65pt;margin-top:506.05pt;width:302.2pt;height:8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" stroked="f">
                <v:textbox>
                  <w:txbxContent>
                    <w:p w14:paraId="0D3C80C4" w14:textId="77777777" w:rsidR="001E658D" w:rsidRPr="00241607" w:rsidRDefault="001E658D" w:rsidP="001E658D">
                      <w:r w:rsidRPr="00241607">
                        <w:rPr>
                          <w:color w:val="339933"/>
                          <w:u w:val="single"/>
                        </w:rPr>
                        <w:t>Please let us know</w:t>
                      </w:r>
                      <w:r w:rsidRPr="00241607">
                        <w:t xml:space="preserve"> if you change address as we need up-to-date addresses each time we claim Gift Aid. Thank you.  </w:t>
                      </w:r>
                    </w:p>
                    <w:p w14:paraId="7C04FCB5" w14:textId="77777777" w:rsidR="001E658D" w:rsidRDefault="001E658D" w:rsidP="001E658D">
                      <w:pPr>
                        <w:spacing w:after="0"/>
                      </w:pPr>
                      <w:r w:rsidRPr="00241607">
                        <w:t xml:space="preserve">Also, please let us know if you cease to pay sufficient  </w:t>
                      </w:r>
                    </w:p>
                    <w:p w14:paraId="6524972C" w14:textId="347EB57B" w:rsidR="001E658D" w:rsidRPr="00241607" w:rsidRDefault="001E658D" w:rsidP="001E658D">
                      <w:pPr>
                        <w:spacing w:after="0"/>
                      </w:pPr>
                      <w:r w:rsidRPr="00241607">
                        <w:t>income / capital gains tax to cover your donation.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6BB2BB5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F22A9F5" w:rsidR="007B2C1E" w:rsidRDefault="007B2C1E" w:rsidP="007B2C1E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7C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9D1228" w:rsidRPr="00E87C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Falkirk</w:t>
                            </w:r>
                            <w:r w:rsidRPr="00E87C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5B2270" w:rsidRPr="00E87C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Falkirk</w:t>
                            </w:r>
                            <w:r w:rsidRPr="00E87C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</w:t>
                            </w:r>
                            <w:r w:rsidR="005B2270" w:rsidRPr="00E87C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your donation</w:t>
                            </w:r>
                            <w:r w:rsidRPr="00E87C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5B2270" w:rsidRPr="00E87C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7C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full data privacy statement for financial donors is available from the foodbank on request.’</w:t>
                            </w:r>
                          </w:p>
                          <w:p w14:paraId="6FDF2006" w14:textId="5DDC887A" w:rsidR="00C72CBC" w:rsidRDefault="00C72CBC" w:rsidP="007B2C1E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6CABB9" w14:textId="77777777" w:rsidR="00C72CBC" w:rsidRDefault="00C72CBC" w:rsidP="007B2C1E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27BD2C" w14:textId="489106E4" w:rsidR="00C72CBC" w:rsidRDefault="00C72CBC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EC244B9" w14:textId="7DD35C9F" w:rsidR="00C72CBC" w:rsidRDefault="00C72CBC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09543DD" w14:textId="77777777" w:rsidR="00C72CBC" w:rsidRPr="00BD48EC" w:rsidRDefault="00C72CBC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3229BEB" id="_x0000_s1031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F22A9F5" w:rsidR="007B2C1E" w:rsidRDefault="007B2C1E" w:rsidP="007B2C1E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E87C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9D1228" w:rsidRPr="00E87C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Falkirk</w:t>
                      </w:r>
                      <w:r w:rsidRPr="00E87C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5B2270" w:rsidRPr="00E87C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Falkirk</w:t>
                      </w:r>
                      <w:r w:rsidRPr="00E87C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</w:t>
                      </w:r>
                      <w:r w:rsidR="005B2270" w:rsidRPr="00E87C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your donation</w:t>
                      </w:r>
                      <w:r w:rsidRPr="00E87C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5B2270" w:rsidRPr="00E87C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87C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A full data privacy statement for financial donors is available from the foodbank on request.’</w:t>
                      </w:r>
                    </w:p>
                    <w:p w14:paraId="6FDF2006" w14:textId="5DDC887A" w:rsidR="00C72CBC" w:rsidRDefault="00C72CBC" w:rsidP="007B2C1E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6CABB9" w14:textId="77777777" w:rsidR="00C72CBC" w:rsidRDefault="00C72CBC" w:rsidP="007B2C1E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D27BD2C" w14:textId="489106E4" w:rsidR="00C72CBC" w:rsidRDefault="00C72CBC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  <w:p w14:paraId="7EC244B9" w14:textId="7DD35C9F" w:rsidR="00C72CBC" w:rsidRDefault="00C72CBC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  <w:p w14:paraId="309543DD" w14:textId="77777777" w:rsidR="00C72CBC" w:rsidRPr="00BD48EC" w:rsidRDefault="00C72CBC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7B037188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0E7A900F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5B227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01324 630366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5B227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 w:rsidR="005B227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falkirk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33E117A" id="Text Box 4" o:spid="_x0000_s1032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+C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1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JF/4L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5AF71ADC" w14:textId="0E7A900F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5B227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01324 630366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r w:rsidR="005B227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 w:rsidR="005B227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falkirk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213C156D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FCBDDD4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B2270" w:rsidRPr="003764D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Falkirk</w:t>
                            </w:r>
                            <w:r w:rsidRPr="00806489">
                              <w:rPr>
                                <w:color w:val="1C1C1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9D5BF99" id="Text Box 8" o:spid="_x0000_s1033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tnbnP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1FCBDDD4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B2270" w:rsidRPr="003764D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Falkirk</w:t>
                      </w:r>
                      <w:r w:rsidRPr="00806489">
                        <w:rPr>
                          <w:color w:val="1C1C1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86818"/>
    <w:rsid w:val="00096309"/>
    <w:rsid w:val="000A60BE"/>
    <w:rsid w:val="000B649A"/>
    <w:rsid w:val="000E190E"/>
    <w:rsid w:val="00136BF8"/>
    <w:rsid w:val="00141685"/>
    <w:rsid w:val="001727B3"/>
    <w:rsid w:val="00172F0A"/>
    <w:rsid w:val="001E658D"/>
    <w:rsid w:val="002443B4"/>
    <w:rsid w:val="002505A6"/>
    <w:rsid w:val="002D04A7"/>
    <w:rsid w:val="002E0B50"/>
    <w:rsid w:val="003764DA"/>
    <w:rsid w:val="003A3A5F"/>
    <w:rsid w:val="003F1BA4"/>
    <w:rsid w:val="00460139"/>
    <w:rsid w:val="00572A6F"/>
    <w:rsid w:val="00575AA6"/>
    <w:rsid w:val="005B2270"/>
    <w:rsid w:val="005C16E6"/>
    <w:rsid w:val="007450C7"/>
    <w:rsid w:val="007B2C1E"/>
    <w:rsid w:val="007B5105"/>
    <w:rsid w:val="007C26FE"/>
    <w:rsid w:val="007F434E"/>
    <w:rsid w:val="007F4CFB"/>
    <w:rsid w:val="00806489"/>
    <w:rsid w:val="009429FE"/>
    <w:rsid w:val="009D1228"/>
    <w:rsid w:val="00A06F07"/>
    <w:rsid w:val="00A9058E"/>
    <w:rsid w:val="00A9364F"/>
    <w:rsid w:val="00A9709D"/>
    <w:rsid w:val="00AA3FD6"/>
    <w:rsid w:val="00AE794E"/>
    <w:rsid w:val="00B55753"/>
    <w:rsid w:val="00B83F9B"/>
    <w:rsid w:val="00C2628A"/>
    <w:rsid w:val="00C72CBC"/>
    <w:rsid w:val="00C80E98"/>
    <w:rsid w:val="00CF3473"/>
    <w:rsid w:val="00D30F6D"/>
    <w:rsid w:val="00D64E8A"/>
    <w:rsid w:val="00D874FC"/>
    <w:rsid w:val="00DD59EB"/>
    <w:rsid w:val="00DE373F"/>
    <w:rsid w:val="00E87C6B"/>
    <w:rsid w:val="00EA72FA"/>
    <w:rsid w:val="00F1055B"/>
    <w:rsid w:val="00F3554F"/>
    <w:rsid w:val="00F64D2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Elizabeth Kilpatrick</cp:lastModifiedBy>
  <cp:revision>2</cp:revision>
  <cp:lastPrinted>2018-06-12T21:45:00Z</cp:lastPrinted>
  <dcterms:created xsi:type="dcterms:W3CDTF">2018-06-13T15:08:00Z</dcterms:created>
  <dcterms:modified xsi:type="dcterms:W3CDTF">2018-06-13T15:08:00Z</dcterms:modified>
</cp:coreProperties>
</file>